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5B" w:rsidRDefault="00A06E5B" w:rsidP="00CA5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5B" w:rsidRDefault="00A06E5B" w:rsidP="00CA5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11E" w:rsidRDefault="00E01D96" w:rsidP="00CA5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ОБЕСПЕЧЕНИЯ ИНФОРМАЦИОННОЙ БЕЗОПАСНОСТИ ДЕТЕЙ ДОШКОЛЬНОГО ВОЗРАСТА</w:t>
      </w:r>
    </w:p>
    <w:p w:rsidR="00242E80" w:rsidRDefault="00242E80" w:rsidP="00CA5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</w:tblGrid>
      <w:tr w:rsidR="00242E80" w:rsidTr="00242E80">
        <w:tc>
          <w:tcPr>
            <w:tcW w:w="6231" w:type="dxa"/>
          </w:tcPr>
          <w:p w:rsidR="00242E80" w:rsidRPr="00D632E0" w:rsidRDefault="00242E80" w:rsidP="00242E8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632E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Смертина Татьяна Михайловна, </w:t>
            </w:r>
          </w:p>
          <w:p w:rsidR="00242E80" w:rsidRPr="00D632E0" w:rsidRDefault="00242E80" w:rsidP="00242E8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632E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,</w:t>
            </w:r>
          </w:p>
          <w:p w:rsidR="00242E80" w:rsidRPr="00D632E0" w:rsidRDefault="00242E80" w:rsidP="00242E8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МАДОУ «Детский сад № 16» КГО,</w:t>
            </w:r>
          </w:p>
          <w:p w:rsidR="00242E80" w:rsidRDefault="00242E80" w:rsidP="00242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E5B">
              <w:rPr>
                <w:rFonts w:ascii="Times New Roman" w:hAnsi="Times New Roman" w:cs="Times New Roman"/>
                <w:b/>
                <w:sz w:val="28"/>
                <w:szCs w:val="28"/>
              </w:rPr>
              <w:t>Областная научно-практическая конференция «Формирование безопасного поведения у детей дошкольного возраста. Опыт работы центров обучения безопасности жизнедея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тельности Свердловской области», </w:t>
            </w:r>
          </w:p>
          <w:p w:rsidR="00242E80" w:rsidRDefault="00242E80" w:rsidP="00242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Богданович</w:t>
            </w:r>
          </w:p>
          <w:p w:rsidR="00242E80" w:rsidRPr="00242E80" w:rsidRDefault="00242E80" w:rsidP="00242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06E5B">
              <w:rPr>
                <w:rFonts w:ascii="Times New Roman" w:hAnsi="Times New Roman" w:cs="Times New Roman"/>
                <w:b/>
                <w:sz w:val="28"/>
                <w:szCs w:val="28"/>
              </w:rPr>
              <w:t>0.10.2023</w:t>
            </w:r>
          </w:p>
        </w:tc>
      </w:tr>
    </w:tbl>
    <w:p w:rsidR="00242E80" w:rsidRDefault="00242E80" w:rsidP="00CA5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7F1" w:rsidRDefault="004A27F1" w:rsidP="00A06E5B">
      <w:pPr>
        <w:spacing w:after="0" w:line="240" w:lineRule="auto"/>
        <w:rPr>
          <w:rStyle w:val="a3"/>
          <w:rFonts w:ascii="Arial" w:hAnsi="Arial" w:cs="Arial"/>
          <w:sz w:val="20"/>
          <w:szCs w:val="20"/>
          <w:shd w:val="clear" w:color="auto" w:fill="FFFFFF"/>
        </w:rPr>
      </w:pPr>
    </w:p>
    <w:p w:rsidR="004A27F1" w:rsidRPr="00E01E1A" w:rsidRDefault="004A27F1" w:rsidP="0087611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  <w:r w:rsidRPr="00E01E1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Уважаемые коллеги!</w:t>
      </w:r>
    </w:p>
    <w:p w:rsidR="00E01D96" w:rsidRDefault="004A27F1" w:rsidP="00E01E1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E1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Представляю практику детского сада по обеспечению </w:t>
      </w:r>
      <w:r w:rsidR="00E01E1A" w:rsidRPr="00E01E1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информационной безопасности детей </w:t>
      </w:r>
      <w:proofErr w:type="gramStart"/>
      <w:r w:rsidR="00E01E1A" w:rsidRPr="00E01E1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дошкольного  возраста</w:t>
      </w:r>
      <w:proofErr w:type="gramEnd"/>
      <w:r w:rsidR="00E01E1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B25795" w:rsidRPr="00E01E1A" w:rsidRDefault="00E01E1A" w:rsidP="00E01E1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Обращаю Ваше внимание на последние нормативные документы:</w:t>
      </w:r>
    </w:p>
    <w:p w:rsidR="00B25795" w:rsidRPr="00E01E1A" w:rsidRDefault="00E01E1A" w:rsidP="0087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Start"/>
      <w:r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B25795"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proofErr w:type="gramEnd"/>
      <w:r w:rsidR="00B25795"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РФ от 17.05.2023 № 358 «О стратегии комплексной безопасности детей в Российской Федерации</w:t>
      </w:r>
      <w:r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период до 2030 года</w:t>
      </w:r>
      <w:r w:rsidR="00B25795"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5795" w:rsidRPr="00E01E1A" w:rsidRDefault="00B25795" w:rsidP="0087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 из основных направлений реализации государственной политики в сфере обеспечения безопасности детей является: </w:t>
      </w:r>
    </w:p>
    <w:p w:rsidR="00B25795" w:rsidRPr="00E01E1A" w:rsidRDefault="00B25795" w:rsidP="0087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E1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Формирование безопасной информационной среды для детей</w:t>
      </w:r>
      <w:r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5795" w:rsidRPr="00E01E1A" w:rsidRDefault="00E01E1A" w:rsidP="0087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Start"/>
      <w:r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DA0701"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Концепция</w:t>
      </w:r>
      <w:proofErr w:type="gramEnd"/>
      <w:r w:rsidR="00DA0701"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информационной безопасности детей в Российской Федерации, утвержденная Распоряжением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28.04.2023 № 1105-р</w:t>
      </w:r>
      <w:r w:rsidR="00DA0701"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0701" w:rsidRPr="00A15DDA" w:rsidRDefault="00DA0701" w:rsidP="00876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Стратегической целью государственной политики в </w:t>
      </w:r>
      <w:r w:rsidR="004A27F1"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 информационной</w:t>
      </w:r>
      <w:r w:rsidRPr="00E01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безопасности детей является </w:t>
      </w:r>
      <w:r w:rsidRPr="00E01E1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развитие безопасного информационного пространства.</w:t>
      </w:r>
      <w:r w:rsidR="007C081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E01E1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E01E1A" w:rsidRPr="00A15D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Одна из приоритетных </w:t>
      </w:r>
      <w:proofErr w:type="gramStart"/>
      <w:r w:rsidR="00E01E1A" w:rsidRPr="00A15D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  государственной</w:t>
      </w:r>
      <w:proofErr w:type="gramEnd"/>
      <w:r w:rsidR="00E01E1A" w:rsidRPr="00A15D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политики  в области информационной безопасности детей, является повышение р</w:t>
      </w:r>
      <w:r w:rsidR="00A15DDA" w:rsidRPr="00A15D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одительских компетенций в сфере безопасного поведения детей в информационном  пространстве. </w:t>
      </w:r>
    </w:p>
    <w:p w:rsidR="00366E25" w:rsidRPr="00366E25" w:rsidRDefault="00366E25" w:rsidP="00366E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366E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6E25">
        <w:rPr>
          <w:rFonts w:ascii="Times New Roman" w:hAnsi="Times New Roman" w:cs="Times New Roman"/>
          <w:sz w:val="28"/>
          <w:szCs w:val="28"/>
        </w:rPr>
        <w:t xml:space="preserve"> Федеральном законе "О защите детей от информации, причиняющей вред их здоровью и развитию" № 436-ФЗ государством </w:t>
      </w:r>
      <w:r w:rsidRPr="00366E25">
        <w:rPr>
          <w:rFonts w:ascii="Times New Roman" w:hAnsi="Times New Roman" w:cs="Times New Roman"/>
          <w:b/>
          <w:sz w:val="28"/>
          <w:szCs w:val="28"/>
        </w:rPr>
        <w:t>предъявлены требования качества и безопасности  к информации, как продукту массового потребления.</w:t>
      </w:r>
      <w:r w:rsidRPr="00366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E25" w:rsidRPr="00366E25" w:rsidRDefault="00366E25" w:rsidP="00366E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E25">
        <w:rPr>
          <w:rFonts w:ascii="Times New Roman" w:hAnsi="Times New Roman" w:cs="Times New Roman"/>
          <w:b/>
          <w:sz w:val="28"/>
          <w:szCs w:val="28"/>
        </w:rPr>
        <w:t>С другой стороны, государство, как бы оно ни старалось, не сможет выполнить за родителей их воспитательную функцию и объяснить детям, что хорошо, а что плохо.</w:t>
      </w:r>
    </w:p>
    <w:p w:rsidR="00DA0701" w:rsidRPr="00366E25" w:rsidRDefault="00366E25" w:rsidP="00366E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25">
        <w:rPr>
          <w:rFonts w:ascii="Times New Roman" w:hAnsi="Times New Roman" w:cs="Times New Roman"/>
          <w:sz w:val="28"/>
          <w:szCs w:val="28"/>
        </w:rPr>
        <w:t>Наша задача, помочь родителям, научить их как обезопасить детей от информации, приносящей вред физическому, психическому и духовному развитию детей.</w:t>
      </w:r>
    </w:p>
    <w:p w:rsidR="00B25795" w:rsidRPr="00A15DDA" w:rsidRDefault="004A27F1" w:rsidP="00366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D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Деятельность детского сада направлена на повышение родительских компетенций в сфере безопасного поведения детей в информационном пространстве.</w:t>
      </w:r>
    </w:p>
    <w:p w:rsidR="00CA51D5" w:rsidRPr="00A15DDA" w:rsidRDefault="00BA39FD" w:rsidP="0087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DDA">
        <w:rPr>
          <w:rFonts w:ascii="Times New Roman" w:hAnsi="Times New Roman" w:cs="Times New Roman"/>
          <w:sz w:val="28"/>
          <w:szCs w:val="28"/>
        </w:rPr>
        <w:t>Формирование цифровой образовательной среды подрастающего поколения должно предусматривать не только ограничения, но и ориентацию на желательные, лучшие образцы информационной продукции. В этой связи педагоги и родители должны не только ограничивать и защищать детей от вредной информации, но и ориентировать детей на позитивный контент, т.е. рекомендовать то, что действительно нужно и полезно для детей дошкольного возраста.</w:t>
      </w:r>
      <w:r w:rsidRPr="00A15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1008" w:rsidRPr="00A15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66E25" w:rsidRDefault="00366E25" w:rsidP="00DC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2016 года мы начали применять дистанционные образовательные технологии. Для педагогов было важно использовать в своей образовательной деятельности не </w:t>
      </w:r>
      <w:r w:rsidR="0035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готовые информационные </w:t>
      </w:r>
      <w:r w:rsidR="00644647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ресурсы, а</w:t>
      </w:r>
      <w:r w:rsidR="0035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0BE2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собственные разработанные электронные ресурсы.</w:t>
      </w:r>
    </w:p>
    <w:p w:rsidR="002D0BE2" w:rsidRPr="00A15DDA" w:rsidRDefault="002D0BE2" w:rsidP="002D0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заключили договор с кафедрой информационных технологий ГАУО ДПО «ИРО» Свердловской </w:t>
      </w:r>
      <w:r w:rsidR="007C081B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 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подключение </w:t>
      </w:r>
      <w:r w:rsidRPr="00A15DDA">
        <w:rPr>
          <w:rFonts w:ascii="Times New Roman" w:hAnsi="Times New Roman" w:cs="Times New Roman"/>
          <w:sz w:val="28"/>
          <w:szCs w:val="28"/>
        </w:rPr>
        <w:t xml:space="preserve">системе дистанционного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ИРО </w:t>
      </w:r>
      <w:proofErr w:type="spellStart"/>
      <w:r w:rsidRPr="00A15DDA">
        <w:rPr>
          <w:rFonts w:ascii="Times New Roman" w:eastAsia="Times New Roman" w:hAnsi="Times New Roman" w:cs="Times New Roman"/>
          <w:sz w:val="28"/>
          <w:szCs w:val="28"/>
        </w:rPr>
        <w:t>eLearning</w:t>
      </w:r>
      <w:proofErr w:type="spellEnd"/>
      <w:r w:rsidRPr="00A15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DDA"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A15DDA">
        <w:rPr>
          <w:rFonts w:ascii="Times New Roman" w:hAnsi="Times New Roman" w:cs="Times New Roman"/>
          <w:sz w:val="28"/>
          <w:szCs w:val="28"/>
        </w:rPr>
        <w:t>4</w:t>
      </w:r>
      <w:r w:rsidRPr="00A15D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15DDA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установленной на сервере и компьютерах </w:t>
      </w:r>
      <w:r w:rsidRPr="00A15DDA">
        <w:rPr>
          <w:rFonts w:ascii="Times New Roman" w:hAnsi="Times New Roman" w:cs="Times New Roman"/>
          <w:sz w:val="28"/>
          <w:szCs w:val="28"/>
          <w:shd w:val="clear" w:color="auto" w:fill="FFFFFF"/>
        </w:rPr>
        <w:t>ГАОУ ДПОСО «ИРО»</w:t>
      </w:r>
      <w:r w:rsidRPr="00A15DDA">
        <w:rPr>
          <w:rFonts w:ascii="Times New Roman" w:eastAsia="Times New Roman" w:hAnsi="Times New Roman" w:cs="Times New Roman"/>
          <w:bCs/>
          <w:sz w:val="28"/>
          <w:szCs w:val="28"/>
        </w:rPr>
        <w:t>, доступной через интернет на компьютерах педагогов, родителей, подключенных к СДО ИРО.</w:t>
      </w:r>
    </w:p>
    <w:p w:rsidR="002D0BE2" w:rsidRDefault="002D0BE2" w:rsidP="00DC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договора педагоги прошли обучение по разработке собственных электронных курсов.</w:t>
      </w:r>
    </w:p>
    <w:p w:rsidR="007C081B" w:rsidRDefault="007C081B" w:rsidP="00DC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этого в рамках сетевого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  ИРО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предоставляет образовательные услуги:</w:t>
      </w:r>
    </w:p>
    <w:p w:rsidR="007C081B" w:rsidRDefault="007C081B" w:rsidP="00DC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Консультации,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внедрению ДОТ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образовательный  процесс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0BE2" w:rsidRDefault="002D0BE2" w:rsidP="00DC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Проектной группой был разработан план мероприятий (дорожная карта) по реализации </w:t>
      </w:r>
      <w:r w:rsidR="00350B98">
        <w:rPr>
          <w:rFonts w:ascii="Times New Roman" w:hAnsi="Times New Roman" w:cs="Times New Roman"/>
          <w:sz w:val="28"/>
          <w:szCs w:val="28"/>
          <w:shd w:val="clear" w:color="auto" w:fill="FFFFFF"/>
        </w:rPr>
        <w:t>ДОТ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деятельности педагогов.</w:t>
      </w:r>
    </w:p>
    <w:p w:rsidR="00350B98" w:rsidRDefault="00350B98" w:rsidP="00DC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Проведена  корректировка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рабочих программ воспитания и обучения возрастных групп с учетом применения ДОТ.</w:t>
      </w:r>
    </w:p>
    <w:p w:rsidR="007C081B" w:rsidRDefault="007C081B" w:rsidP="00DC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Изучена возможность родителей к подключению к СДО ИРО.</w:t>
      </w:r>
    </w:p>
    <w:p w:rsidR="007C081B" w:rsidRDefault="007C081B" w:rsidP="00DC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Проведены консультации по работе с электронными курсами в системе СДО ИРО.</w:t>
      </w:r>
    </w:p>
    <w:p w:rsidR="00FA333D" w:rsidRPr="00FA333D" w:rsidRDefault="00FA333D" w:rsidP="00FA3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15D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Разработаны рекомендации для педагогов по созданию учебных модулей при помощи специальных программ: </w:t>
      </w:r>
      <w:r w:rsidRPr="00A15DDA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Learning</w:t>
      </w:r>
      <w:r w:rsidRPr="00A15D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A15DDA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Apps</w:t>
      </w:r>
      <w:r w:rsidRPr="00A15DDA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A15DDA">
        <w:rPr>
          <w:rFonts w:ascii="Times New Roman" w:eastAsia="Times New Roman" w:hAnsi="Times New Roman" w:cs="Times New Roman"/>
          <w:color w:val="FF0000"/>
          <w:sz w:val="28"/>
          <w:szCs w:val="28"/>
          <w:lang w:bidi="ru-RU"/>
        </w:rPr>
        <w:t xml:space="preserve"> </w:t>
      </w:r>
      <w:proofErr w:type="spellStart"/>
      <w:proofErr w:type="gramStart"/>
      <w:r w:rsidRPr="00A15DDA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eAuthor</w:t>
      </w:r>
      <w:proofErr w:type="spellEnd"/>
      <w:r w:rsidRPr="00A15D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 </w:t>
      </w:r>
      <w:proofErr w:type="spellStart"/>
      <w:r w:rsidRPr="00A15DDA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iSpringsuit</w:t>
      </w:r>
      <w:proofErr w:type="spellEnd"/>
      <w:proofErr w:type="gramEnd"/>
      <w:r w:rsidRPr="00A15DD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B622D7" w:rsidRDefault="00B622D7" w:rsidP="00DC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Развита система наставничества в форме реверсивное наставничес</w:t>
      </w:r>
      <w:r w:rsidR="00EA22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тво. </w:t>
      </w:r>
    </w:p>
    <w:p w:rsidR="00644647" w:rsidRPr="00B622D7" w:rsidRDefault="00B622D7" w:rsidP="00B62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2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 2020 года образовательное учреждение является региональной </w:t>
      </w:r>
      <w:r w:rsidRPr="00B62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инновационной площадкой с инновационным проектом «Проектирование дистанционной модели реализации образовательных программ дошкольного образования». </w:t>
      </w:r>
      <w:r w:rsidR="00644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ежегодной отчетности о деятельности РИП мы подтверждаем ее статут. </w:t>
      </w:r>
      <w:r w:rsidR="00CA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успех проекта обеспечивается научным сопровождением. </w:t>
      </w:r>
      <w:r w:rsidRPr="00B6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Научным руководителем проекта </w:t>
      </w:r>
      <w:proofErr w:type="gramStart"/>
      <w:r w:rsidRPr="00B6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 </w:t>
      </w:r>
      <w:proofErr w:type="spellStart"/>
      <w:r w:rsidRPr="00B622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Шемятихина</w:t>
      </w:r>
      <w:proofErr w:type="spellEnd"/>
      <w:proofErr w:type="gramEnd"/>
      <w:r w:rsidRPr="00B6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Юрьевна, </w:t>
      </w:r>
      <w:r w:rsidRPr="00B622D7">
        <w:rPr>
          <w:rFonts w:ascii="Times New Roman" w:hAnsi="Times New Roman" w:cs="Times New Roman"/>
          <w:sz w:val="28"/>
          <w:szCs w:val="28"/>
        </w:rPr>
        <w:t>Генеральный директор ЧОУ ДПО «Национальный центр деловых и образовательных проектов».</w:t>
      </w:r>
      <w:r w:rsidRPr="00B622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22D7" w:rsidRPr="00B622D7" w:rsidRDefault="00B622D7" w:rsidP="00B622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2D7">
        <w:rPr>
          <w:rFonts w:ascii="Times New Roman" w:eastAsia="Calibri" w:hAnsi="Times New Roman" w:cs="Times New Roman"/>
          <w:sz w:val="28"/>
          <w:szCs w:val="28"/>
        </w:rPr>
        <w:t xml:space="preserve">По результатам деятельности РИП в июне 2023 года на областном семинаре нами была представлена </w:t>
      </w:r>
      <w:proofErr w:type="gramStart"/>
      <w:r w:rsidRPr="00B622D7">
        <w:rPr>
          <w:rFonts w:ascii="Times New Roman" w:hAnsi="Times New Roman" w:cs="Times New Roman"/>
          <w:b/>
          <w:sz w:val="28"/>
          <w:szCs w:val="28"/>
        </w:rPr>
        <w:t>Дистанционная  модель</w:t>
      </w:r>
      <w:proofErr w:type="gramEnd"/>
      <w:r w:rsidRPr="00B622D7">
        <w:rPr>
          <w:rFonts w:ascii="Times New Roman" w:hAnsi="Times New Roman" w:cs="Times New Roman"/>
          <w:b/>
          <w:sz w:val="28"/>
          <w:szCs w:val="28"/>
        </w:rPr>
        <w:t xml:space="preserve">  реализации образовательных программ дошкольного образования.  </w:t>
      </w:r>
    </w:p>
    <w:p w:rsidR="00B622D7" w:rsidRPr="00B622D7" w:rsidRDefault="00B622D7" w:rsidP="00B622D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eastAsia="ru-RU"/>
        </w:rPr>
      </w:pPr>
      <w:r w:rsidRPr="00B622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Основная идея </w:t>
      </w:r>
      <w:r w:rsidRPr="00B622D7">
        <w:rPr>
          <w:rFonts w:ascii="Times New Roman" w:eastAsiaTheme="minorEastAsia" w:hAnsi="Times New Roman" w:cs="Times New Roman"/>
          <w:b/>
          <w:iCs/>
          <w:kern w:val="24"/>
          <w:sz w:val="28"/>
          <w:szCs w:val="28"/>
          <w:lang w:eastAsia="ru-RU"/>
        </w:rPr>
        <w:t>дистанционной модели:</w:t>
      </w:r>
    </w:p>
    <w:p w:rsidR="00B622D7" w:rsidRPr="00B622D7" w:rsidRDefault="00B622D7" w:rsidP="00B62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622D7">
        <w:rPr>
          <w:rFonts w:ascii="Times New Roman" w:hAnsi="Times New Roman" w:cs="Times New Roman"/>
          <w:sz w:val="28"/>
          <w:szCs w:val="28"/>
        </w:rPr>
        <w:t xml:space="preserve">Защита детей от информации, причиняющей вред их здоровью   и (или)физическому, психическому, духовному, нравственному развитию. </w:t>
      </w:r>
    </w:p>
    <w:p w:rsidR="00B622D7" w:rsidRDefault="00B622D7" w:rsidP="00B62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622D7">
        <w:rPr>
          <w:rFonts w:ascii="Times New Roman" w:hAnsi="Times New Roman" w:cs="Times New Roman"/>
          <w:sz w:val="28"/>
          <w:szCs w:val="28"/>
        </w:rPr>
        <w:t>Формирование информационной культуры всех субъектов образовательных отношений (педагоги, родители воспитанников, воспитанники).</w:t>
      </w:r>
    </w:p>
    <w:p w:rsidR="00FA333D" w:rsidRPr="00B622D7" w:rsidRDefault="00FA333D" w:rsidP="006446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333D">
        <w:rPr>
          <w:rFonts w:ascii="Times New Roman" w:hAnsi="Times New Roman" w:cs="Times New Roman"/>
          <w:sz w:val="28"/>
          <w:szCs w:val="28"/>
        </w:rPr>
        <w:t xml:space="preserve"> Построение вариативного развивающего образования с использованием дистанционных образовательных технологий, ориентированного на уровень развития ребенка. Предоставление воспитанникам возможности освоения образовательных программ дошкольного образования в необходимом для него темпе и времени.</w:t>
      </w:r>
    </w:p>
    <w:p w:rsidR="00B622D7" w:rsidRPr="00B622D7" w:rsidRDefault="00FA333D" w:rsidP="00B622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22D7">
        <w:rPr>
          <w:rFonts w:ascii="Times New Roman" w:hAnsi="Times New Roman" w:cs="Times New Roman"/>
          <w:sz w:val="28"/>
          <w:szCs w:val="28"/>
        </w:rPr>
        <w:t>.</w:t>
      </w:r>
      <w:r w:rsidR="00B622D7" w:rsidRPr="00B622D7">
        <w:rPr>
          <w:rFonts w:ascii="Times New Roman" w:hAnsi="Times New Roman" w:cs="Times New Roman"/>
          <w:sz w:val="28"/>
          <w:szCs w:val="28"/>
        </w:rPr>
        <w:t xml:space="preserve">Реализация образовательных программ дошкольного образования с использованием электронного обучения, дистанционных образовательных технологий. </w:t>
      </w:r>
    </w:p>
    <w:p w:rsidR="00B622D7" w:rsidRPr="00B622D7" w:rsidRDefault="00B622D7" w:rsidP="00B622D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2D7">
        <w:rPr>
          <w:rFonts w:ascii="Times New Roman" w:hAnsi="Times New Roman" w:cs="Times New Roman"/>
          <w:b/>
          <w:sz w:val="28"/>
          <w:szCs w:val="28"/>
        </w:rPr>
        <w:t>В ФОП ДО прописано «При 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технологии.</w:t>
      </w:r>
    </w:p>
    <w:p w:rsidR="007A151E" w:rsidRPr="00FA333D" w:rsidRDefault="00B622D7" w:rsidP="00FA333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2D7">
        <w:rPr>
          <w:rFonts w:ascii="Times New Roman" w:hAnsi="Times New Roman" w:cs="Times New Roman"/>
          <w:b/>
          <w:sz w:val="28"/>
          <w:szCs w:val="28"/>
        </w:rPr>
        <w:t xml:space="preserve">Применение ДОТ, а также работа с электронными средствами </w:t>
      </w:r>
      <w:r w:rsidR="00FA333D" w:rsidRPr="00B622D7">
        <w:rPr>
          <w:rFonts w:ascii="Times New Roman" w:hAnsi="Times New Roman" w:cs="Times New Roman"/>
          <w:b/>
          <w:sz w:val="28"/>
          <w:szCs w:val="28"/>
        </w:rPr>
        <w:t>обучения при</w:t>
      </w:r>
      <w:r w:rsidRPr="00B622D7">
        <w:rPr>
          <w:rFonts w:ascii="Times New Roman" w:hAnsi="Times New Roman" w:cs="Times New Roman"/>
          <w:b/>
          <w:sz w:val="28"/>
          <w:szCs w:val="28"/>
        </w:rPr>
        <w:t xml:space="preserve"> реализации Федеральной программы должны осуществляться в соответствии </w:t>
      </w:r>
      <w:r w:rsidR="00FA333D" w:rsidRPr="00B622D7">
        <w:rPr>
          <w:rFonts w:ascii="Times New Roman" w:hAnsi="Times New Roman" w:cs="Times New Roman"/>
          <w:b/>
          <w:sz w:val="28"/>
          <w:szCs w:val="28"/>
        </w:rPr>
        <w:t>с СП</w:t>
      </w:r>
      <w:r w:rsidRPr="00B622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22D7">
        <w:rPr>
          <w:rFonts w:ascii="Times New Roman" w:hAnsi="Times New Roman" w:cs="Times New Roman"/>
          <w:b/>
          <w:sz w:val="28"/>
          <w:szCs w:val="28"/>
        </w:rPr>
        <w:t>2.4.3648  и</w:t>
      </w:r>
      <w:proofErr w:type="gramEnd"/>
      <w:r w:rsidRPr="00B622D7">
        <w:rPr>
          <w:rFonts w:ascii="Times New Roman" w:hAnsi="Times New Roman" w:cs="Times New Roman"/>
          <w:b/>
          <w:sz w:val="28"/>
          <w:szCs w:val="28"/>
        </w:rPr>
        <w:t xml:space="preserve"> СанПиН 1.2.3685-21»</w:t>
      </w:r>
      <w:r w:rsidR="00FA333D">
        <w:rPr>
          <w:rFonts w:ascii="Times New Roman" w:hAnsi="Times New Roman" w:cs="Times New Roman"/>
          <w:b/>
          <w:sz w:val="28"/>
          <w:szCs w:val="28"/>
        </w:rPr>
        <w:t xml:space="preserve">  и </w:t>
      </w:r>
      <w:r w:rsidR="00FA333D" w:rsidRPr="00A15DDA">
        <w:rPr>
          <w:rFonts w:ascii="Times New Roman" w:hAnsi="Times New Roman" w:cs="Times New Roman"/>
          <w:sz w:val="28"/>
          <w:szCs w:val="28"/>
        </w:rPr>
        <w:t>не применяются в работе с детьми до достижения ими пяти лет. Начиная с пяти лет, они могут применяться, но время их использования строго регламентируется. Так, продолжительность непрерывного использования экрана не должна превышать для детей пяти-семи лет больше пяти-семи минут</w:t>
      </w:r>
      <w:r w:rsidR="00FA333D">
        <w:rPr>
          <w:rFonts w:ascii="Times New Roman" w:hAnsi="Times New Roman" w:cs="Times New Roman"/>
          <w:sz w:val="28"/>
          <w:szCs w:val="28"/>
        </w:rPr>
        <w:t>.</w:t>
      </w:r>
    </w:p>
    <w:p w:rsidR="00541008" w:rsidRPr="00A15DDA" w:rsidRDefault="005D5C0B" w:rsidP="00DC5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DD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реализации данной модели являются педагоги детского сада, родители воспитанников, воспитанники).</w:t>
      </w:r>
    </w:p>
    <w:p w:rsidR="005D5C0B" w:rsidRPr="00A15DDA" w:rsidRDefault="005D5C0B" w:rsidP="00825B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</w:t>
      </w:r>
      <w:r w:rsidRPr="00A15DD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создают электронные </w:t>
      </w:r>
      <w:r w:rsidR="00E010E8" w:rsidRPr="00A15DD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образовательные </w:t>
      </w:r>
      <w:r w:rsidRPr="00A15DDA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курсы </w:t>
      </w:r>
      <w:r w:rsidRPr="00A15DDA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в СДО ИРО для реализации образовательных программ дошкольного образования:  </w:t>
      </w:r>
    </w:p>
    <w:p w:rsidR="005D5C0B" w:rsidRPr="00A15DDA" w:rsidRDefault="005D5C0B" w:rsidP="005D5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DA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1.Образовательная программа дошкольного образования;</w:t>
      </w:r>
    </w:p>
    <w:p w:rsidR="005D5C0B" w:rsidRPr="00A15DDA" w:rsidRDefault="005D5C0B" w:rsidP="005D5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DA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2. Рабочая программа воспитания;</w:t>
      </w:r>
    </w:p>
    <w:p w:rsidR="005D5C0B" w:rsidRPr="00A15DDA" w:rsidRDefault="005D5C0B" w:rsidP="005D5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DA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3.Адаптированная образовательная программа дошкольного образования</w:t>
      </w:r>
    </w:p>
    <w:p w:rsidR="00825BEA" w:rsidRPr="00A15DDA" w:rsidRDefault="005D5C0B" w:rsidP="00825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DDA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4.</w:t>
      </w:r>
      <w:r w:rsidRPr="00A15DDA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Pr="00A15DDA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Дополнительные </w:t>
      </w:r>
      <w:r w:rsidR="00E010E8" w:rsidRPr="00A15DDA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общеразвивающие программы</w:t>
      </w:r>
      <w:r w:rsidRPr="00A15DDA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различной направленности.</w:t>
      </w:r>
      <w:r w:rsidR="00825BEA" w:rsidRPr="00A15DD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41CC6" w:rsidRPr="00A15DDA" w:rsidRDefault="00825BEA" w:rsidP="0004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5DDA">
        <w:rPr>
          <w:rFonts w:ascii="Times New Roman" w:eastAsia="Calibri" w:hAnsi="Times New Roman" w:cs="Times New Roman"/>
          <w:sz w:val="28"/>
          <w:szCs w:val="28"/>
        </w:rPr>
        <w:t xml:space="preserve">Образовательные </w:t>
      </w:r>
      <w:r w:rsidR="00E010E8" w:rsidRPr="00A15DDA">
        <w:rPr>
          <w:rFonts w:ascii="Times New Roman" w:eastAsia="Calibri" w:hAnsi="Times New Roman" w:cs="Times New Roman"/>
          <w:sz w:val="28"/>
          <w:szCs w:val="28"/>
        </w:rPr>
        <w:t>курсы</w:t>
      </w:r>
      <w:r w:rsidRPr="00A15DDA">
        <w:rPr>
          <w:rFonts w:ascii="Times New Roman" w:eastAsia="Calibri" w:hAnsi="Times New Roman" w:cs="Times New Roman"/>
          <w:sz w:val="28"/>
          <w:szCs w:val="28"/>
        </w:rPr>
        <w:t xml:space="preserve"> создаются педагогами в </w:t>
      </w:r>
      <w:r w:rsidRPr="00A15DDA">
        <w:rPr>
          <w:rFonts w:ascii="Times New Roman" w:hAnsi="Times New Roman" w:cs="Times New Roman"/>
          <w:sz w:val="28"/>
          <w:szCs w:val="28"/>
        </w:rPr>
        <w:t xml:space="preserve">системе дистанционного обучения </w:t>
      </w:r>
      <w:proofErr w:type="spellStart"/>
      <w:r w:rsidRPr="00A15DDA">
        <w:rPr>
          <w:rFonts w:ascii="Times New Roman" w:eastAsia="Times New Roman" w:hAnsi="Times New Roman" w:cs="Times New Roman"/>
          <w:sz w:val="28"/>
          <w:szCs w:val="28"/>
        </w:rPr>
        <w:t>eLearning</w:t>
      </w:r>
      <w:proofErr w:type="spellEnd"/>
      <w:r w:rsidRPr="00A15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DDA">
        <w:rPr>
          <w:rFonts w:ascii="Times New Roman" w:eastAsia="Times New Roman" w:hAnsi="Times New Roman" w:cs="Times New Roman"/>
          <w:sz w:val="28"/>
          <w:szCs w:val="28"/>
          <w:lang w:val="en-US"/>
        </w:rPr>
        <w:t>Server</w:t>
      </w:r>
      <w:r w:rsidRPr="00A15DDA">
        <w:rPr>
          <w:rFonts w:ascii="Times New Roman" w:hAnsi="Times New Roman" w:cs="Times New Roman"/>
          <w:sz w:val="28"/>
          <w:szCs w:val="28"/>
        </w:rPr>
        <w:t>4</w:t>
      </w:r>
      <w:r w:rsidRPr="00A15DD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15DDA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установленной на сервере и компьютерах </w:t>
      </w:r>
      <w:r w:rsidRPr="00A15DDA">
        <w:rPr>
          <w:rFonts w:ascii="Times New Roman" w:hAnsi="Times New Roman" w:cs="Times New Roman"/>
          <w:sz w:val="28"/>
          <w:szCs w:val="28"/>
          <w:shd w:val="clear" w:color="auto" w:fill="FFFFFF"/>
        </w:rPr>
        <w:t>ГАОУ ДПОСО «ИРО»</w:t>
      </w:r>
      <w:r w:rsidRPr="00A15DDA">
        <w:rPr>
          <w:rFonts w:ascii="Times New Roman" w:eastAsia="Times New Roman" w:hAnsi="Times New Roman" w:cs="Times New Roman"/>
          <w:bCs/>
          <w:sz w:val="28"/>
          <w:szCs w:val="28"/>
        </w:rPr>
        <w:t>, доступной через интернет на компьютерах педагогов, родителей, подключенных к СДО ИРО.</w:t>
      </w:r>
    </w:p>
    <w:p w:rsidR="00E010E8" w:rsidRPr="00A15DDA" w:rsidRDefault="00E010E8" w:rsidP="00041C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5DDA">
        <w:rPr>
          <w:rFonts w:ascii="Times New Roman" w:hAnsi="Times New Roman" w:cs="Times New Roman"/>
          <w:color w:val="000000"/>
          <w:sz w:val="28"/>
          <w:szCs w:val="28"/>
        </w:rPr>
        <w:t>В электронных обр</w:t>
      </w:r>
      <w:r w:rsidR="007A151E" w:rsidRPr="00A15DDA">
        <w:rPr>
          <w:rFonts w:ascii="Times New Roman" w:hAnsi="Times New Roman" w:cs="Times New Roman"/>
          <w:color w:val="000000"/>
          <w:sz w:val="28"/>
          <w:szCs w:val="28"/>
        </w:rPr>
        <w:t xml:space="preserve">азовательных курсах разрабатываются </w:t>
      </w:r>
      <w:r w:rsidR="00FA333D" w:rsidRPr="00A15DDA">
        <w:rPr>
          <w:rFonts w:ascii="Times New Roman" w:hAnsi="Times New Roman" w:cs="Times New Roman"/>
          <w:color w:val="000000"/>
          <w:sz w:val="28"/>
          <w:szCs w:val="28"/>
        </w:rPr>
        <w:t>педагогами такие</w:t>
      </w:r>
      <w:r w:rsidRPr="00A15DDA">
        <w:rPr>
          <w:rFonts w:ascii="Times New Roman" w:hAnsi="Times New Roman" w:cs="Times New Roman"/>
          <w:color w:val="000000"/>
          <w:sz w:val="28"/>
          <w:szCs w:val="28"/>
        </w:rPr>
        <w:t xml:space="preserve"> типы занятий, как интерактивные упражнения, задания с прикрепленным файлом, предполагающие выполнение творческих работ (аппликация, рисование, лепка). Предоставляется возможность просмотра видеоматериалов (познавательные мультфильмы). В программе </w:t>
      </w:r>
      <w:proofErr w:type="spellStart"/>
      <w:r w:rsidRPr="00A15DDA">
        <w:rPr>
          <w:rFonts w:ascii="Times New Roman" w:hAnsi="Times New Roman" w:cs="Times New Roman"/>
          <w:color w:val="000000"/>
          <w:sz w:val="28"/>
          <w:szCs w:val="28"/>
        </w:rPr>
        <w:t>ISpring</w:t>
      </w:r>
      <w:proofErr w:type="spellEnd"/>
      <w:r w:rsidRPr="00A15DD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15DDA">
        <w:rPr>
          <w:rFonts w:ascii="Times New Roman" w:hAnsi="Times New Roman" w:cs="Times New Roman"/>
          <w:color w:val="000000"/>
          <w:sz w:val="28"/>
          <w:szCs w:val="28"/>
        </w:rPr>
        <w:t>Suite</w:t>
      </w:r>
      <w:proofErr w:type="spellEnd"/>
      <w:r w:rsidRPr="00A15DDA">
        <w:rPr>
          <w:rFonts w:ascii="Times New Roman" w:hAnsi="Times New Roman" w:cs="Times New Roman"/>
          <w:color w:val="000000"/>
          <w:sz w:val="28"/>
          <w:szCs w:val="28"/>
        </w:rPr>
        <w:t xml:space="preserve"> создавались презентации, с использованием компьютерной анимации, видео, музыки и </w:t>
      </w:r>
      <w:r w:rsidRPr="00A15DD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звукового ряда, организованные в единую систему.   В программе Microsoft </w:t>
      </w:r>
      <w:proofErr w:type="spellStart"/>
      <w:r w:rsidRPr="00A15DDA">
        <w:rPr>
          <w:rFonts w:ascii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A15DD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A15DDA">
        <w:rPr>
          <w:rFonts w:ascii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A15DDA">
        <w:rPr>
          <w:rFonts w:ascii="Times New Roman" w:hAnsi="Times New Roman" w:cs="Times New Roman"/>
          <w:color w:val="000000"/>
          <w:sz w:val="28"/>
          <w:szCs w:val="28"/>
        </w:rPr>
        <w:t xml:space="preserve"> создаются виртуальные экскурсии, которые способствуют расширению кругозора детей, стимулированию познавательной активности. Для пополнения   электронных курсов педагоги используют материалы с различных безопасных сайтов: «картинки», «раскраски», «мультфильмы», «детскую литературу», «</w:t>
      </w:r>
      <w:proofErr w:type="spellStart"/>
      <w:r w:rsidRPr="00A15DDA">
        <w:rPr>
          <w:rFonts w:ascii="Times New Roman" w:hAnsi="Times New Roman" w:cs="Times New Roman"/>
          <w:color w:val="000000"/>
          <w:sz w:val="28"/>
          <w:szCs w:val="28"/>
        </w:rPr>
        <w:t>аудиосказки</w:t>
      </w:r>
      <w:proofErr w:type="spellEnd"/>
      <w:r w:rsidRPr="00A15DDA">
        <w:rPr>
          <w:rFonts w:ascii="Times New Roman" w:hAnsi="Times New Roman" w:cs="Times New Roman"/>
          <w:color w:val="000000"/>
          <w:sz w:val="28"/>
          <w:szCs w:val="28"/>
        </w:rPr>
        <w:t xml:space="preserve">». СДО ИРО не принимает материалы, содержащие рекламу и не нужную для детей информацию.  </w:t>
      </w:r>
    </w:p>
    <w:p w:rsidR="00E010E8" w:rsidRPr="00A15DDA" w:rsidRDefault="000B4D75" w:rsidP="00DC57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образовательных программ дошкольного </w:t>
      </w:r>
      <w:r w:rsidR="00041CC6"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с</w:t>
      </w: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применением ДОТ осуществляется в 2 модулях.</w:t>
      </w:r>
    </w:p>
    <w:p w:rsidR="000B4D75" w:rsidRPr="00A15DDA" w:rsidRDefault="000B4D75" w:rsidP="00E01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модуль: </w:t>
      </w:r>
      <w:r w:rsidRPr="00A15DDA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Педагог и дети (воспитанники) находятся в детском саду.  Осуществляется непосредственное взаимодействие педагога с детьми, при этом при реализации ОП </w:t>
      </w:r>
      <w:proofErr w:type="gramStart"/>
      <w:r w:rsidRPr="00A15DDA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ДО педагог</w:t>
      </w:r>
      <w:proofErr w:type="gramEnd"/>
      <w:r w:rsidRPr="00A15DDA">
        <w:rPr>
          <w:rFonts w:ascii="Times New Roman" w:eastAsia="Times New Roman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применяет элементы электронного обучения.</w:t>
      </w:r>
    </w:p>
    <w:p w:rsidR="000B4D75" w:rsidRPr="00A15DDA" w:rsidRDefault="000B4D75" w:rsidP="000B4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модуль.</w:t>
      </w:r>
      <w:r w:rsidRPr="00A15DDA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 xml:space="preserve"> Педагог и дети (воспитанники) находятся на удалении друг от друга. Осуществляется опосредованное взаимодействие педагога с детьми: образовательная программа дошкольного образования реализуется с применением ДОТ и включает как онлайн-формат, так и </w:t>
      </w:r>
      <w:proofErr w:type="spellStart"/>
      <w:r w:rsidRPr="00A15DDA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оффлайн</w:t>
      </w:r>
      <w:proofErr w:type="spellEnd"/>
      <w:r w:rsidRPr="00A15DDA">
        <w:rPr>
          <w:rFonts w:ascii="Times New Roman" w:eastAsia="Times New Roman" w:hAnsi="Times New Roman" w:cs="Times New Roman"/>
          <w:bCs/>
          <w:color w:val="000000" w:themeColor="dark1"/>
          <w:kern w:val="24"/>
          <w:sz w:val="28"/>
          <w:szCs w:val="28"/>
          <w:lang w:eastAsia="ru-RU"/>
        </w:rPr>
        <w:t>-формат (асинхронное обучение, не привязанное к конкретному месту и времени). В этом случае педагог заранее подготавливает и направляет родителям необходимый цифровой образовательный контент. Ребенок осваивает образовательная программа дошкольного образования в присутствии родителей.</w:t>
      </w: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</w:t>
      </w:r>
      <w:r w:rsidR="00041CC6"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СДО</w:t>
      </w: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ИРО рассчитаны на совместную работу родителей и детей. </w:t>
      </w:r>
    </w:p>
    <w:p w:rsidR="000B4D75" w:rsidRPr="00A15DDA" w:rsidRDefault="000B4D75" w:rsidP="000B4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имеют логин и пароль для подключения к системе дистанционного обучения ИРО </w:t>
      </w:r>
      <w:proofErr w:type="spellStart"/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eLearning</w:t>
      </w:r>
      <w:proofErr w:type="spellEnd"/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Server</w:t>
      </w:r>
      <w:proofErr w:type="spellEnd"/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продолжают изучение тем совместно с ребенком в домашних условиях. </w:t>
      </w:r>
    </w:p>
    <w:p w:rsidR="00EA2221" w:rsidRDefault="000B4D75" w:rsidP="00CA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у родителей наших воспитанников нет необходимости посещать другие ресурсы в сети Интернет.  Таким образом, ДОТ не только гарантирует конфиденциальность, но и </w:t>
      </w:r>
      <w:r w:rsidR="00041CC6"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защищают детей</w:t>
      </w: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CC6"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ненужной</w:t>
      </w: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информации.</w:t>
      </w:r>
    </w:p>
    <w:p w:rsidR="00207B34" w:rsidRDefault="00EA2221" w:rsidP="00CA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221">
        <w:rPr>
          <w:rFonts w:ascii="Times New Roman" w:hAnsi="Times New Roman" w:cs="Times New Roman"/>
          <w:sz w:val="28"/>
          <w:szCs w:val="28"/>
          <w:lang w:bidi="ru-RU"/>
        </w:rPr>
        <w:t xml:space="preserve">«ИРО» Свердловской области в рамках заключенного договора также обеспечивает защиту </w:t>
      </w:r>
      <w:r w:rsidRPr="00EA2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данных, обрабатываемых с использованием СДО ИРО.</w:t>
      </w:r>
      <w:r w:rsidR="007A151E"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A2221" w:rsidRDefault="00EA2221" w:rsidP="00CA5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BAF">
        <w:rPr>
          <w:rFonts w:ascii="Times New Roman" w:hAnsi="Times New Roman" w:cs="Times New Roman"/>
          <w:sz w:val="28"/>
          <w:szCs w:val="28"/>
        </w:rPr>
        <w:t>Также в СДО ИРО создан форум для общения родителей с педагогами и между собой по различным вопросам.</w:t>
      </w:r>
    </w:p>
    <w:p w:rsidR="00EA2221" w:rsidRPr="00EA2221" w:rsidRDefault="00DB2788" w:rsidP="00CA5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Через</w:t>
      </w:r>
      <w:r w:rsidR="00EA2221">
        <w:rPr>
          <w:rFonts w:ascii="Times New Roman" w:eastAsia="Calibri" w:hAnsi="Times New Roman" w:cs="Times New Roman"/>
          <w:sz w:val="28"/>
          <w:szCs w:val="28"/>
        </w:rPr>
        <w:t xml:space="preserve"> СДО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ИРО</w:t>
      </w:r>
      <w:r w:rsidR="00EA2221">
        <w:rPr>
          <w:rFonts w:ascii="Times New Roman" w:eastAsia="Calibri" w:hAnsi="Times New Roman" w:cs="Times New Roman"/>
          <w:sz w:val="28"/>
          <w:szCs w:val="28"/>
        </w:rPr>
        <w:t xml:space="preserve"> педагоги привлекают родителей к совместным</w:t>
      </w:r>
      <w:r w:rsidR="00EA2221" w:rsidRPr="00EA2221">
        <w:rPr>
          <w:rFonts w:ascii="Times New Roman" w:eastAsia="Calibri" w:hAnsi="Times New Roman" w:cs="Times New Roman"/>
          <w:sz w:val="28"/>
          <w:szCs w:val="28"/>
        </w:rPr>
        <w:t xml:space="preserve"> детско-родительский проект</w:t>
      </w:r>
      <w:r w:rsidR="00EA2221">
        <w:rPr>
          <w:rFonts w:ascii="Times New Roman" w:eastAsia="Calibri" w:hAnsi="Times New Roman" w:cs="Times New Roman"/>
          <w:sz w:val="28"/>
          <w:szCs w:val="28"/>
        </w:rPr>
        <w:t>ам.</w:t>
      </w:r>
    </w:p>
    <w:p w:rsidR="00EA2221" w:rsidRPr="00EA2221" w:rsidRDefault="00EA2221" w:rsidP="00CA51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221">
        <w:rPr>
          <w:rFonts w:ascii="Times New Roman" w:eastAsia="Calibri" w:hAnsi="Times New Roman" w:cs="Times New Roman"/>
          <w:sz w:val="28"/>
          <w:szCs w:val="28"/>
        </w:rPr>
        <w:t>Детско-родительский проект</w:t>
      </w:r>
      <w:r w:rsidR="00CA51D5">
        <w:rPr>
          <w:rFonts w:ascii="Times New Roman" w:eastAsia="Calibri" w:hAnsi="Times New Roman" w:cs="Times New Roman"/>
          <w:sz w:val="28"/>
          <w:szCs w:val="28"/>
        </w:rPr>
        <w:t>ы</w:t>
      </w:r>
      <w:r w:rsidRPr="00EA2221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 w:rsidR="00CA51D5">
        <w:rPr>
          <w:rFonts w:ascii="Times New Roman" w:eastAsia="Calibri" w:hAnsi="Times New Roman" w:cs="Times New Roman"/>
          <w:sz w:val="28"/>
          <w:szCs w:val="28"/>
        </w:rPr>
        <w:t>и</w:t>
      </w:r>
      <w:r w:rsidRPr="00EA2221">
        <w:rPr>
          <w:rFonts w:ascii="Times New Roman" w:eastAsia="Calibri" w:hAnsi="Times New Roman" w:cs="Times New Roman"/>
          <w:sz w:val="28"/>
          <w:szCs w:val="28"/>
        </w:rPr>
        <w:t xml:space="preserve"> представлен на городской конкурс исследовательских работ и творческих проектов дошкольников «Я-исследователь</w:t>
      </w:r>
      <w:proofErr w:type="gramStart"/>
      <w:r w:rsidR="00DB2788" w:rsidRPr="00EA2221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DB2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22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A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конкурс для одаренных и талантливых детей дошкольного возраста «Первые шаги в науку!»</w:t>
      </w:r>
    </w:p>
    <w:p w:rsidR="00EA2221" w:rsidRPr="00EA2221" w:rsidRDefault="00EA2221" w:rsidP="00DB278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EA22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В рамках проекта Семейный шахматный клуб «Играем вместе!», участниками которого являются не только родители с детьми, но старшие дети в семьях, педагогами также разработан э/курс «Первые шаги в шахматный мир» с различными заданиями, </w:t>
      </w:r>
      <w:proofErr w:type="spellStart"/>
      <w:r w:rsidRPr="00EA22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упражениями</w:t>
      </w:r>
      <w:proofErr w:type="spellEnd"/>
      <w:r w:rsidRPr="00EA22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для игры в шахматы родителей с детьми в домашних условиях. Кстати старшие дети в семьях помогают быстро освоить навыки работы в СДО ИРО родителям. </w:t>
      </w:r>
    </w:p>
    <w:p w:rsidR="00EA2221" w:rsidRPr="00EA2221" w:rsidRDefault="00EA2221" w:rsidP="00EA2221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EA222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 xml:space="preserve">Проект Детский спортивный клуб «Легкий старт».  </w:t>
      </w:r>
      <w:r w:rsidRPr="00EA222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Идейный вдохновитель, организатор, руководитель проекта </w:t>
      </w:r>
      <w:proofErr w:type="spellStart"/>
      <w:r w:rsidRPr="00EA222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Жиляков</w:t>
      </w:r>
      <w:proofErr w:type="spellEnd"/>
      <w:r w:rsidRPr="00EA222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Игорь Валентинович, инструктор по физической культуре нашего детского сада. В системе СДО ИРО И.В. размещает созданные им ролики «Опасная гимнастика для ребенка</w:t>
      </w:r>
      <w:proofErr w:type="gramStart"/>
      <w:r w:rsidRPr="00EA222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»,  «</w:t>
      </w:r>
      <w:proofErr w:type="gramEnd"/>
      <w:r w:rsidRPr="00EA222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Тренировочные упражнения для игры в мини-футбол». «Гимнастика с семьей!» и другие. </w:t>
      </w:r>
    </w:p>
    <w:p w:rsidR="00EA2221" w:rsidRPr="00EA2221" w:rsidRDefault="00EA2221" w:rsidP="00EA2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221">
        <w:rPr>
          <w:rFonts w:ascii="Times New Roman" w:hAnsi="Times New Roman" w:cs="Times New Roman"/>
          <w:sz w:val="28"/>
          <w:szCs w:val="28"/>
        </w:rPr>
        <w:t xml:space="preserve">Применение дистанционных технологий наряду с обеспечением информационной безопасности детей является эффективным средством вовлечения родителей в конкурсное движение. </w:t>
      </w:r>
    </w:p>
    <w:p w:rsidR="00EA2221" w:rsidRPr="00EA2221" w:rsidRDefault="00EA2221" w:rsidP="00EA2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221">
        <w:rPr>
          <w:rFonts w:ascii="Times New Roman" w:hAnsi="Times New Roman" w:cs="Times New Roman"/>
          <w:sz w:val="28"/>
          <w:szCs w:val="28"/>
        </w:rPr>
        <w:t xml:space="preserve">Детско-родительские проекты включаются в конкурсную документацию </w:t>
      </w:r>
      <w:proofErr w:type="spellStart"/>
      <w:r w:rsidRPr="00EA2221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EA2221">
        <w:rPr>
          <w:rFonts w:ascii="Times New Roman" w:hAnsi="Times New Roman" w:cs="Times New Roman"/>
          <w:sz w:val="28"/>
          <w:szCs w:val="28"/>
        </w:rPr>
        <w:t xml:space="preserve"> конкурсов: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3"/>
        <w:gridCol w:w="6945"/>
        <w:gridCol w:w="2127"/>
      </w:tblGrid>
      <w:tr w:rsidR="00EA2221" w:rsidRPr="00EA2221" w:rsidTr="008C282D">
        <w:trPr>
          <w:trHeight w:val="569"/>
        </w:trPr>
        <w:tc>
          <w:tcPr>
            <w:tcW w:w="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Получатель гранта</w:t>
            </w:r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в  конкурсе</w:t>
            </w:r>
            <w:proofErr w:type="gramEnd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для некоммерческих и общественных организаций  (НКО), официально зарегистрированных на территории Свердловской, Ростовской, Волгоградской и Оренбургской областей, проводимом Благотворительным фондом  «</w:t>
            </w:r>
            <w:proofErr w:type="spellStart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Синара</w:t>
            </w:r>
            <w:proofErr w:type="spellEnd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200,00</w:t>
            </w:r>
          </w:p>
        </w:tc>
      </w:tr>
      <w:tr w:rsidR="00EA2221" w:rsidRPr="00EA2221" w:rsidTr="008C282D">
        <w:trPr>
          <w:trHeight w:val="569"/>
        </w:trPr>
        <w:tc>
          <w:tcPr>
            <w:tcW w:w="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Получатель гранта</w:t>
            </w:r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в  конкурсе</w:t>
            </w:r>
            <w:proofErr w:type="gramEnd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для некоммерческих и общественных организаций  (НКО), официально зарегистрированных на территории Свердловской, Ростовской, Волгоградской и Оренбургской областей, проводимом Благотворительным фондом  «</w:t>
            </w:r>
            <w:proofErr w:type="spellStart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Синара</w:t>
            </w:r>
            <w:proofErr w:type="spellEnd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200,00</w:t>
            </w:r>
          </w:p>
        </w:tc>
      </w:tr>
      <w:tr w:rsidR="00EA2221" w:rsidRPr="00EA2221" w:rsidTr="008C282D">
        <w:trPr>
          <w:trHeight w:val="569"/>
        </w:trPr>
        <w:tc>
          <w:tcPr>
            <w:tcW w:w="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Получатель гранта</w:t>
            </w:r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Правительства Свердловской области для муниципальных дошкольных образовательных организаций, осуществляющих образовательную деятельность в соответствии с целями и задачами проекта «Уральская инженерная школа» 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360,00</w:t>
            </w:r>
          </w:p>
        </w:tc>
      </w:tr>
      <w:tr w:rsidR="00EA2221" w:rsidRPr="00EA2221" w:rsidTr="008C282D">
        <w:trPr>
          <w:trHeight w:val="569"/>
        </w:trPr>
        <w:tc>
          <w:tcPr>
            <w:tcW w:w="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Получатель гранта</w:t>
            </w:r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Регионального конкурсного отбора проектов инициативного бюджетирования муниципальных образований, расположенных на территории Свердловской области с проектом «Технический центр «</w:t>
            </w:r>
            <w:proofErr w:type="spellStart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ИНЖЕНЕРиУМ</w:t>
            </w:r>
            <w:proofErr w:type="spellEnd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» как средство формирования инженерно-технического мышления детей дошкольного возраста и их ранней профориентации»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500,00</w:t>
            </w:r>
          </w:p>
        </w:tc>
      </w:tr>
      <w:tr w:rsidR="00EA2221" w:rsidRPr="00EA2221" w:rsidTr="008C282D">
        <w:trPr>
          <w:trHeight w:val="776"/>
        </w:trPr>
        <w:tc>
          <w:tcPr>
            <w:tcW w:w="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Победитель Всероссийского фестиваля "Футбол в школе"</w:t>
            </w:r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среди обучающихся общеобразовательных организаций Российской Федерации. Победитель в номинации "Дошкольная образовательная организация"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Наборы  инвентаря</w:t>
            </w:r>
            <w:proofErr w:type="gramEnd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,</w:t>
            </w:r>
          </w:p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оборудования для подготовки игры в футбол</w:t>
            </w:r>
          </w:p>
        </w:tc>
      </w:tr>
      <w:tr w:rsidR="00EA2221" w:rsidRPr="00EA2221" w:rsidTr="008C282D">
        <w:trPr>
          <w:trHeight w:val="569"/>
        </w:trPr>
        <w:tc>
          <w:tcPr>
            <w:tcW w:w="9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>11.08.</w:t>
            </w:r>
          </w:p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EA2221"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Победитель Всероссийского фестиваля "Футбол в школе"</w:t>
            </w:r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среди обучающихся общеобразовательных организаций Российской Федерации. Победитель в номинации "Дошкольная образовательная организация"</w:t>
            </w:r>
          </w:p>
        </w:tc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Наборы  инвентаря</w:t>
            </w:r>
            <w:proofErr w:type="gramEnd"/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,</w:t>
            </w:r>
          </w:p>
          <w:p w:rsidR="00EA2221" w:rsidRPr="00EA2221" w:rsidRDefault="00EA2221" w:rsidP="00EA222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A2221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оборудования для подготовки игры в футбол</w:t>
            </w:r>
          </w:p>
        </w:tc>
      </w:tr>
    </w:tbl>
    <w:p w:rsidR="00EA2221" w:rsidRPr="00EA2221" w:rsidRDefault="00EA2221" w:rsidP="00EA2221">
      <w:pPr>
        <w:spacing w:after="0"/>
        <w:jc w:val="both"/>
        <w:rPr>
          <w:rFonts w:ascii="Times New Roman" w:eastAsiaTheme="minorEastAsia" w:hAnsi="Times New Roman" w:cs="Times New Roman"/>
          <w:iCs/>
          <w:kern w:val="24"/>
          <w:sz w:val="28"/>
          <w:szCs w:val="28"/>
          <w:lang w:eastAsia="ru-RU"/>
        </w:rPr>
      </w:pPr>
    </w:p>
    <w:p w:rsidR="00DB2788" w:rsidRPr="00EA2221" w:rsidRDefault="00EA2221" w:rsidP="00EA2221">
      <w:pPr>
        <w:spacing w:after="0" w:line="276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EA222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А так как наш детский сад является организатором совместно с Лицеем № 5 городского спортивного фестиваля по мини-футболу среди дошкольников, то не могли не поделиться полученным </w:t>
      </w:r>
      <w:proofErr w:type="gramStart"/>
      <w:r w:rsidRPr="00EA222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инвентарем  за</w:t>
      </w:r>
      <w:proofErr w:type="gramEnd"/>
      <w:r w:rsidRPr="00EA2221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победу в данном фестивале, всем участникам вручили  подарки от победителя Всероссийского фестиваля "Футбол в школе".-Детского сада № 16.</w:t>
      </w:r>
    </w:p>
    <w:p w:rsidR="00EA2221" w:rsidRPr="00EA2221" w:rsidRDefault="00EA2221" w:rsidP="00EA2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итог, можем с уверенностью сказать, что дистанционные образовательные технологии- это современное средство, которое нам помогает </w:t>
      </w:r>
      <w:proofErr w:type="gramStart"/>
      <w:r w:rsidRPr="00EA2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 родителей</w:t>
      </w:r>
      <w:proofErr w:type="gramEnd"/>
      <w:r w:rsidRPr="00EA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отношения, а нашим детям развиваться и с интересом и с пользой.  </w:t>
      </w:r>
    </w:p>
    <w:p w:rsidR="00EA2221" w:rsidRPr="00EA2221" w:rsidRDefault="00EA2221" w:rsidP="00EA222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221">
        <w:rPr>
          <w:rFonts w:ascii="Times New Roman" w:hAnsi="Times New Roman" w:cs="Times New Roman"/>
          <w:b/>
          <w:sz w:val="28"/>
          <w:szCs w:val="28"/>
          <w:u w:val="single"/>
        </w:rPr>
        <w:t>Дети начинают относиться к родителям, как к источнику знаний и опыта.</w:t>
      </w:r>
    </w:p>
    <w:p w:rsidR="00EA2221" w:rsidRPr="00644647" w:rsidRDefault="00644647" w:rsidP="0064464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будущем </w:t>
      </w:r>
      <w:r w:rsidR="00CA51D5">
        <w:rPr>
          <w:rFonts w:ascii="Times New Roman" w:hAnsi="Times New Roman" w:cs="Times New Roman"/>
          <w:sz w:val="28"/>
          <w:szCs w:val="28"/>
        </w:rPr>
        <w:t>будут доверять своим родителям в выборе</w:t>
      </w:r>
      <w:r>
        <w:rPr>
          <w:rFonts w:ascii="Times New Roman" w:hAnsi="Times New Roman" w:cs="Times New Roman"/>
          <w:sz w:val="28"/>
          <w:szCs w:val="28"/>
        </w:rPr>
        <w:t xml:space="preserve"> безопасных информационных ресурсов.</w:t>
      </w:r>
    </w:p>
    <w:p w:rsidR="00DD6F2A" w:rsidRPr="00A15DDA" w:rsidRDefault="00201E5E" w:rsidP="00EA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формирования информационной культуры родителей воспитанников </w:t>
      </w:r>
      <w:r w:rsidR="00CA5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1E5E" w:rsidRPr="00A15DDA" w:rsidRDefault="00CA51D5" w:rsidP="00DC5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01E5E"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официальном сайте детского сада в информационно-коммуникационной сети «Интернет» создан раздел </w:t>
      </w:r>
      <w:r w:rsidR="00201E5E" w:rsidRPr="00A1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«Информационная безопасность», и страница «Дистанционное обучение».</w:t>
      </w:r>
    </w:p>
    <w:p w:rsidR="00201E5E" w:rsidRPr="00A15DDA" w:rsidRDefault="00201E5E" w:rsidP="00201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разделе «Информационная </w:t>
      </w:r>
      <w:r w:rsidR="00DC571A" w:rsidRPr="00A1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безопасность» размещены</w:t>
      </w:r>
      <w:r w:rsidRPr="00A1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01E5E" w:rsidRPr="00A15DDA" w:rsidRDefault="00201E5E" w:rsidP="00201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</w:t>
      </w:r>
      <w:r w:rsidRPr="00A15D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родителей об информационной безопасности детей; </w:t>
      </w:r>
    </w:p>
    <w:p w:rsidR="00201E5E" w:rsidRPr="00A15DDA" w:rsidRDefault="00201E5E" w:rsidP="00201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Памятка для обучающихся об информационной безопасности детей; </w:t>
      </w:r>
    </w:p>
    <w:p w:rsidR="00201E5E" w:rsidRPr="00A15DDA" w:rsidRDefault="00201E5E" w:rsidP="00201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детских безопасных сайтах с размещенными ссылками на эти сайты. </w:t>
      </w:r>
    </w:p>
    <w:p w:rsidR="00201E5E" w:rsidRPr="00A15DDA" w:rsidRDefault="00201E5E" w:rsidP="00201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Размещены </w:t>
      </w:r>
      <w:r w:rsidR="00DC571A"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 на</w:t>
      </w: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нормативные правовые и иные акты в сф</w:t>
      </w:r>
      <w:r w:rsidR="00DC571A"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 информационной безопасности, л</w:t>
      </w: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окальные нормативные акты в сфере обеспечения информационной безопасности обучающихся.</w:t>
      </w:r>
    </w:p>
    <w:p w:rsidR="00201E5E" w:rsidRPr="00A15DDA" w:rsidRDefault="00201E5E" w:rsidP="00DC57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«Дистанционное </w:t>
      </w:r>
      <w:r w:rsidR="00DC571A"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обучение» размещены</w:t>
      </w: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1E5E" w:rsidRPr="00A15DDA" w:rsidRDefault="00201E5E" w:rsidP="00201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Локальные </w:t>
      </w:r>
      <w:r w:rsidR="00DC571A"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акты</w:t>
      </w: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организации дистанционного обучения.</w:t>
      </w:r>
    </w:p>
    <w:p w:rsidR="00DD6F2A" w:rsidRPr="00A15DDA" w:rsidRDefault="00201E5E" w:rsidP="00DD6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электронные ресурсы, разработанные педагогами детского сада: «Система дистанционного обучения института развития образования Свердловской области».</w:t>
      </w:r>
    </w:p>
    <w:p w:rsidR="00DC571A" w:rsidRPr="00A15DDA" w:rsidRDefault="00DC571A" w:rsidP="00DC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DDA">
        <w:rPr>
          <w:rFonts w:ascii="Times New Roman" w:eastAsia="Times New Roman" w:hAnsi="Times New Roman" w:cs="Times New Roman"/>
          <w:sz w:val="28"/>
          <w:szCs w:val="28"/>
        </w:rPr>
        <w:t>Осуществляется постоянное их обновление.</w:t>
      </w:r>
      <w:r w:rsidRPr="00A15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71A" w:rsidRPr="00A15DDA" w:rsidRDefault="00DC571A" w:rsidP="00DC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15DD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Разработаны памятки для родителей о возможности использования СДО ИРО. </w:t>
      </w:r>
    </w:p>
    <w:p w:rsidR="00DC571A" w:rsidRPr="00A15DDA" w:rsidRDefault="00DC571A" w:rsidP="00DC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15DDA">
        <w:rPr>
          <w:rFonts w:ascii="Times New Roman" w:eastAsia="Times New Roman" w:hAnsi="Times New Roman" w:cs="Times New Roman"/>
          <w:sz w:val="28"/>
          <w:szCs w:val="28"/>
          <w:lang w:bidi="ru-RU"/>
        </w:rPr>
        <w:t>Разработаны требования к информационной безопасности для детей дошкольного возраста по использованию дистанционных образовательных технологий и электронного обучения.</w:t>
      </w:r>
    </w:p>
    <w:p w:rsidR="00DC571A" w:rsidRPr="00A15DDA" w:rsidRDefault="00DC571A" w:rsidP="00DC5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15DDA">
        <w:rPr>
          <w:rFonts w:ascii="Times New Roman" w:eastAsia="Times New Roman" w:hAnsi="Times New Roman" w:cs="Times New Roman"/>
          <w:sz w:val="28"/>
          <w:szCs w:val="28"/>
          <w:lang w:bidi="ru-RU"/>
        </w:rPr>
        <w:t>Разработаны рекомендации для родителей, имеющих детей дошкольного возраста, по обеспечению информационной безопасности в сети Интернет.</w:t>
      </w:r>
    </w:p>
    <w:p w:rsidR="00DC571A" w:rsidRPr="00A15DDA" w:rsidRDefault="00DC571A" w:rsidP="00DD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A15DDA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Разработаны требования к информационной безопасности для детей дошкольного возраста по использованию дистанционных образовательных технологий и электронного обучения.</w:t>
      </w:r>
    </w:p>
    <w:p w:rsidR="00FB29D2" w:rsidRPr="00A06E5B" w:rsidRDefault="00201E5E" w:rsidP="00A06E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A51D5">
        <w:rPr>
          <w:rFonts w:ascii="Times New Roman" w:hAnsi="Times New Roman" w:cs="Times New Roman"/>
          <w:sz w:val="28"/>
          <w:szCs w:val="28"/>
        </w:rPr>
        <w:t xml:space="preserve">Разработанная дистанционная модель реализации образовательных программ дошкольного образования </w:t>
      </w:r>
      <w:r w:rsidRPr="00CA51D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предлагается для работников дошкольных образовательных учреждений, как методический материал по применению дистанционных образовательных технологий при реализации образовательных программ дошкольного</w:t>
      </w:r>
      <w:r w:rsidR="00A06E5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образования.</w:t>
      </w:r>
    </w:p>
    <w:sectPr w:rsidR="00FB29D2" w:rsidRPr="00A06E5B" w:rsidSect="00A15DDA">
      <w:headerReference w:type="default" r:id="rId7"/>
      <w:pgSz w:w="11906" w:h="16838" w:code="9"/>
      <w:pgMar w:top="1134" w:right="1134" w:bottom="1134" w:left="1134" w:header="56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2B5" w:rsidRDefault="003752B5" w:rsidP="00817971">
      <w:pPr>
        <w:spacing w:after="0" w:line="240" w:lineRule="auto"/>
      </w:pPr>
      <w:r>
        <w:separator/>
      </w:r>
    </w:p>
  </w:endnote>
  <w:endnote w:type="continuationSeparator" w:id="0">
    <w:p w:rsidR="003752B5" w:rsidRDefault="003752B5" w:rsidP="0081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2B5" w:rsidRDefault="003752B5" w:rsidP="00817971">
      <w:pPr>
        <w:spacing w:after="0" w:line="240" w:lineRule="auto"/>
      </w:pPr>
      <w:r>
        <w:separator/>
      </w:r>
    </w:p>
  </w:footnote>
  <w:footnote w:type="continuationSeparator" w:id="0">
    <w:p w:rsidR="003752B5" w:rsidRDefault="003752B5" w:rsidP="0081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60738"/>
      <w:docPartObj>
        <w:docPartGallery w:val="Page Numbers (Top of Page)"/>
        <w:docPartUnique/>
      </w:docPartObj>
    </w:sdtPr>
    <w:sdtEndPr/>
    <w:sdtContent>
      <w:p w:rsidR="00A15DDA" w:rsidRDefault="00A15D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80">
          <w:rPr>
            <w:noProof/>
          </w:rPr>
          <w:t>2</w:t>
        </w:r>
        <w:r>
          <w:fldChar w:fldCharType="end"/>
        </w:r>
      </w:p>
    </w:sdtContent>
  </w:sdt>
  <w:p w:rsidR="00207B34" w:rsidRDefault="00207B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35020"/>
    <w:multiLevelType w:val="multilevel"/>
    <w:tmpl w:val="574A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F8"/>
    <w:rsid w:val="00041CC6"/>
    <w:rsid w:val="000B4D75"/>
    <w:rsid w:val="00133E7A"/>
    <w:rsid w:val="00201E5E"/>
    <w:rsid w:val="00207B34"/>
    <w:rsid w:val="00211B57"/>
    <w:rsid w:val="00242E80"/>
    <w:rsid w:val="002D0BE2"/>
    <w:rsid w:val="00350B98"/>
    <w:rsid w:val="00366E25"/>
    <w:rsid w:val="003752B5"/>
    <w:rsid w:val="003825A5"/>
    <w:rsid w:val="00407637"/>
    <w:rsid w:val="0047566C"/>
    <w:rsid w:val="00484979"/>
    <w:rsid w:val="004A27F1"/>
    <w:rsid w:val="00527FF8"/>
    <w:rsid w:val="0053227A"/>
    <w:rsid w:val="00541008"/>
    <w:rsid w:val="00592763"/>
    <w:rsid w:val="005B5631"/>
    <w:rsid w:val="005D5C0B"/>
    <w:rsid w:val="00644647"/>
    <w:rsid w:val="00650105"/>
    <w:rsid w:val="00655B80"/>
    <w:rsid w:val="006763E1"/>
    <w:rsid w:val="007A151E"/>
    <w:rsid w:val="007C081B"/>
    <w:rsid w:val="00817971"/>
    <w:rsid w:val="00825BEA"/>
    <w:rsid w:val="008621AB"/>
    <w:rsid w:val="0087611E"/>
    <w:rsid w:val="008E5D60"/>
    <w:rsid w:val="009D63C2"/>
    <w:rsid w:val="00A06E5B"/>
    <w:rsid w:val="00A15DDA"/>
    <w:rsid w:val="00A2491A"/>
    <w:rsid w:val="00AB2A1D"/>
    <w:rsid w:val="00B20E10"/>
    <w:rsid w:val="00B25795"/>
    <w:rsid w:val="00B622D7"/>
    <w:rsid w:val="00B676F0"/>
    <w:rsid w:val="00BA39FD"/>
    <w:rsid w:val="00C63986"/>
    <w:rsid w:val="00C678B5"/>
    <w:rsid w:val="00C7220B"/>
    <w:rsid w:val="00CA51D5"/>
    <w:rsid w:val="00DA0701"/>
    <w:rsid w:val="00DB2788"/>
    <w:rsid w:val="00DC571A"/>
    <w:rsid w:val="00DD6F2A"/>
    <w:rsid w:val="00E010E8"/>
    <w:rsid w:val="00E01D96"/>
    <w:rsid w:val="00E01E1A"/>
    <w:rsid w:val="00E94190"/>
    <w:rsid w:val="00EA2221"/>
    <w:rsid w:val="00ED6325"/>
    <w:rsid w:val="00F76381"/>
    <w:rsid w:val="00FA333D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F557E-F087-4D65-A442-B6EDCB89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1E"/>
  </w:style>
  <w:style w:type="paragraph" w:styleId="3">
    <w:name w:val="heading 3"/>
    <w:basedOn w:val="a"/>
    <w:link w:val="30"/>
    <w:uiPriority w:val="9"/>
    <w:qFormat/>
    <w:rsid w:val="00C63986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11E"/>
    <w:rPr>
      <w:color w:val="0000FF"/>
      <w:u w:val="single"/>
    </w:rPr>
  </w:style>
  <w:style w:type="paragraph" w:customStyle="1" w:styleId="docdata">
    <w:name w:val="docdata"/>
    <w:aliases w:val="docy,v5,34749,bqiaagaaeyqcaaagiaiaaaprgaaabtkhaaaaaaaaaaaaaaaaaaaaaaaaaaaaaaaaaaaaaaaaaaaaaaaaaaaaaaaaaaaaaaaaaaaaaaaaaaaaaaaaaaaaaaaaaaaaaaaaaaaaaaaaaaaaaaaaaaaaaaaaaaaaaaaaaaaaaaaaaaaaaaaaaaaaaaaaaaaaaaaaaaaaaaaaaaaaaaaaaaaaaaaaaaaaaaaaaaaaaaa"/>
    <w:basedOn w:val="a"/>
    <w:rsid w:val="0081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1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1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971"/>
  </w:style>
  <w:style w:type="paragraph" w:styleId="a7">
    <w:name w:val="footer"/>
    <w:basedOn w:val="a"/>
    <w:link w:val="a8"/>
    <w:uiPriority w:val="99"/>
    <w:unhideWhenUsed/>
    <w:rsid w:val="0081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971"/>
  </w:style>
  <w:style w:type="table" w:styleId="a9">
    <w:name w:val="Table Grid"/>
    <w:basedOn w:val="a1"/>
    <w:uiPriority w:val="39"/>
    <w:rsid w:val="0081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639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C63986"/>
    <w:rPr>
      <w:b/>
      <w:bCs/>
    </w:rPr>
  </w:style>
  <w:style w:type="character" w:customStyle="1" w:styleId="c8">
    <w:name w:val="c8"/>
    <w:basedOn w:val="a0"/>
    <w:rsid w:val="00C63986"/>
  </w:style>
  <w:style w:type="character" w:customStyle="1" w:styleId="document-name">
    <w:name w:val="document-name"/>
    <w:basedOn w:val="a0"/>
    <w:rsid w:val="00C63986"/>
  </w:style>
  <w:style w:type="character" w:customStyle="1" w:styleId="1736">
    <w:name w:val="1736"/>
    <w:aliases w:val="bqiaagaaeyqcaaagiaiaaamvbgaabt0gaaaaaaaaaaaaaaaaaaaaaaaaaaaaaaaaaaaaaaaaaaaaaaaaaaaaaaaaaaaaaaaaaaaaaaaaaaaaaaaaaaaaaaaaaaaaaaaaaaaaaaaaaaaaaaaaaaaaaaaaaaaaaaaaaaaaaaaaaaaaaaaaaaaaaaaaaaaaaaaaaaaaaaaaaaaaaaaaaaaaaaaaaaaaaaaaaaaaaaaa"/>
    <w:basedOn w:val="a0"/>
    <w:rsid w:val="00BA39FD"/>
  </w:style>
  <w:style w:type="paragraph" w:styleId="ab">
    <w:name w:val="footnote text"/>
    <w:basedOn w:val="a"/>
    <w:link w:val="ac"/>
    <w:uiPriority w:val="99"/>
    <w:semiHidden/>
    <w:unhideWhenUsed/>
    <w:rsid w:val="00133E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33E7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33E7A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DB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B2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2023-10-19T14:29:00Z</cp:lastPrinted>
  <dcterms:created xsi:type="dcterms:W3CDTF">2023-09-16T07:55:00Z</dcterms:created>
  <dcterms:modified xsi:type="dcterms:W3CDTF">2024-05-03T09:54:00Z</dcterms:modified>
</cp:coreProperties>
</file>